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:rsidR="002201D2" w:rsidRPr="00C500EA" w:rsidRDefault="00C500EA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33D00263" wp14:editId="4DF86036">
            <wp:simplePos x="0" y="0"/>
            <wp:positionH relativeFrom="column">
              <wp:posOffset>6078855</wp:posOffset>
            </wp:positionH>
            <wp:positionV relativeFrom="paragraph">
              <wp:posOffset>281305</wp:posOffset>
            </wp:positionV>
            <wp:extent cx="581025" cy="656649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二見「</w:t>
      </w:r>
      <w:r w:rsidR="00D27B2C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御塩浜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と</w:t>
      </w:r>
      <w:r w:rsidR="005B25FD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御塩殿神社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・・・神に</w:t>
      </w:r>
      <w:r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ささげ</w:t>
      </w:r>
      <w:r w:rsidRPr="00836C4E"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る塩の道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:rsidR="00C500EA" w:rsidRPr="00C500EA" w:rsidRDefault="00C500EA" w:rsidP="00C500EA">
      <w:pPr>
        <w:spacing w:line="320" w:lineRule="exact"/>
        <w:ind w:firstLineChars="2100" w:firstLine="4638"/>
        <w:rPr>
          <w:rFonts w:ascii="AR丸ゴシック体M" w:eastAsia="AR丸ゴシック体M" w:hAnsi="HG丸ｺﾞｼｯｸM-PRO"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:rsidR="00936DF1" w:rsidRPr="00DF1240" w:rsidRDefault="001812A6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812A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>
            <wp:extent cx="2618104" cy="1963271"/>
            <wp:effectExtent l="0" t="0" r="0" b="0"/>
            <wp:docPr id="1" name="図 1" descr="\\Ls220db643\共有データ\1ツアー、イベント\3エコツアー\エコツアー二見\写真二見塩の道\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b643\共有データ\1ツアー、イベント\3エコツアー\エコツアー二見\写真二見塩の道\IMG_4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84" cy="19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DF1240" w:rsidRPr="00DF1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>
            <wp:extent cx="2647950" cy="1986273"/>
            <wp:effectExtent l="0" t="0" r="0" b="0"/>
            <wp:docPr id="8" name="図 8" descr="\\Ls220db643\共有データ\1ツアー、イベント\中日文化センター伊勢志摩ウォーク\H3010~H3103\H301212二見神宮御園\H301205二見神宮御園下見\IMG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s220db643\共有データ\1ツアー、イベント\中日文化センター伊勢志摩ウォーク\H3010~H3103\H301212二見神宮御園\H301205二見神宮御園下見\IMG_1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4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F1" w:rsidRPr="003B1390" w:rsidRDefault="00F4787A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>
          <v:roundrect id="角丸四角形 16" o:spid="_x0000_s1026" style="position:absolute;left:0;text-align:left;margin-left:10.65pt;margin-top:328.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:rsidR="00D27B2C" w:rsidRDefault="00C326EF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倭姫命ご上陸の地・伊勢神宮との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関係の深い二見ヶ浦を巡ります。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二見駅から五十鈴川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に出て、川沿いに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二見ヶ浦へ。伊勢神宮の御饌（みけ）をつくる神宮御園、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御塩浜、御塩殿を辿り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、二見浦の清き渚を散策。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そして、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海に浮かぶ“太陽の門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（夫婦岩）</w:t>
                  </w:r>
                  <w:r w:rsidR="0089055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”で折り返すウォーキングです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255B" w:rsidRDefault="00F4787A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0109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７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0109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1812A6" w:rsidRPr="001812A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日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１１日（日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F4787A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A0" w:rsidRPr="00C500EA" w:rsidRDefault="003D37A0" w:rsidP="00C6590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JR二見</w:t>
            </w:r>
            <w:r w:rsidR="00E8255B"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浦</w:t>
            </w: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駅改札前</w:t>
            </w:r>
          </w:p>
          <w:p w:rsidR="00C65907" w:rsidRPr="003B1390" w:rsidRDefault="003D37A0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（伊勢市二見町三津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:rsidR="002479B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>
        <w:rPr>
          <w:rFonts w:ascii="HG丸ｺﾞｼｯｸM-PRO" w:eastAsia="HG丸ｺﾞｼｯｸM-PRO" w:hint="eastAsia"/>
          <w:kern w:val="0"/>
          <w:sz w:val="20"/>
        </w:rPr>
        <w:t>JR二見浦駅→神宮御園→御塩浜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→御塩殿神社→二見海水浴場</w:t>
      </w:r>
      <w:r w:rsidR="0089055F">
        <w:rPr>
          <w:rFonts w:ascii="Segoe UI Symbol" w:eastAsia="HG丸ｺﾞｼｯｸM-PRO" w:hAnsi="Segoe UI Symbol" w:cs="Segoe UI Symbol" w:hint="eastAsia"/>
          <w:kern w:val="0"/>
          <w:sz w:val="20"/>
        </w:rPr>
        <w:t>（昼食）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→二見興玉神社→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JR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二見浦駅</w:t>
      </w:r>
    </w:p>
    <w:p w:rsidR="0089055F" w:rsidRDefault="0089055F" w:rsidP="002479BF">
      <w:pPr>
        <w:snapToGrid w:val="0"/>
        <w:rPr>
          <w:rFonts w:ascii="Segoe UI Symbol" w:eastAsia="HG丸ｺﾞｼｯｸM-PRO" w:hAnsi="Segoe UI Symbol" w:cs="Segoe UI Symbol" w:hint="eastAsia"/>
          <w:kern w:val="0"/>
          <w:sz w:val="20"/>
        </w:rPr>
      </w:pPr>
      <w:r>
        <w:rPr>
          <w:rFonts w:ascii="Segoe UI Symbol" w:eastAsia="HG丸ｺﾞｼｯｸM-PRO" w:hAnsi="Segoe UI Symbol" w:cs="Segoe UI Symbol"/>
          <w:kern w:val="0"/>
          <w:sz w:val="20"/>
        </w:rPr>
        <w:t xml:space="preserve">　　　　　　</w:t>
      </w:r>
      <w:r>
        <w:rPr>
          <w:rFonts w:ascii="Segoe UI Symbol" w:eastAsia="HG丸ｺﾞｼｯｸM-PRO" w:hAnsi="Segoe UI Symbol" w:cs="Segoe UI Symbol"/>
          <w:kern w:val="0"/>
          <w:sz w:val="20"/>
        </w:rPr>
        <w:t>※</w:t>
      </w:r>
      <w:r>
        <w:rPr>
          <w:rFonts w:ascii="Segoe UI Symbol" w:eastAsia="HG丸ｺﾞｼｯｸM-PRO" w:hAnsi="Segoe UI Symbol" w:cs="Segoe UI Symbol"/>
          <w:kern w:val="0"/>
          <w:sz w:val="20"/>
        </w:rPr>
        <w:t>神宮御園、御塩浜は共に中には入りません。</w:t>
      </w:r>
    </w:p>
    <w:p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集合時に検温あります。</w:t>
      </w:r>
    </w:p>
    <w:p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参加費　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申し込み方法　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:rsidR="00B74921" w:rsidRDefault="00010995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７月　　２日（金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　　　　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>
        <w:rPr>
          <w:rFonts w:ascii="Arial" w:eastAsia="HG丸ｺﾞｼｯｸM-PRO" w:hAnsi="Arial" w:hint="eastAsia"/>
          <w:sz w:val="20"/>
        </w:rPr>
        <w:t xml:space="preserve">　０５９９－２５－２３５８メール　　</w:t>
      </w:r>
      <w:hyperlink r:id="rId11" w:history="1">
        <w:r w:rsidRPr="00B873ED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:rsidR="00010995" w:rsidRDefault="00010995" w:rsidP="0089055F">
      <w:pPr>
        <w:snapToGrid w:val="0"/>
        <w:spacing w:beforeLines="50" w:before="180"/>
        <w:rPr>
          <w:rFonts w:ascii="Arial" w:eastAsia="HG丸ｺﾞｼｯｸM-PRO" w:hAnsi="Arial" w:hint="eastAsia"/>
          <w:sz w:val="20"/>
        </w:rPr>
      </w:pPr>
      <w:bookmarkStart w:id="2" w:name="_GoBack"/>
      <w:bookmarkEnd w:id="2"/>
    </w:p>
    <w:p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18" w:rsidRDefault="00082818" w:rsidP="00443D0B">
      <w:r>
        <w:separator/>
      </w:r>
    </w:p>
  </w:endnote>
  <w:endnote w:type="continuationSeparator" w:id="0">
    <w:p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A" w:rsidRDefault="00095C4A" w:rsidP="00F4015D">
    <w:pPr>
      <w:pStyle w:val="a5"/>
    </w:pPr>
  </w:p>
  <w:p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18" w:rsidRDefault="00082818" w:rsidP="00443D0B">
      <w:r>
        <w:separator/>
      </w:r>
    </w:p>
  </w:footnote>
  <w:footnote w:type="continuationSeparator" w:id="0">
    <w:p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4C54"/>
    <w:rsid w:val="007F01C6"/>
    <w:rsid w:val="007F6467"/>
    <w:rsid w:val="008161F0"/>
    <w:rsid w:val="00836C4E"/>
    <w:rsid w:val="00836F72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4AE0-247A-4DB7-B0EE-7FC2B99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3</cp:revision>
  <cp:lastPrinted>2021-05-11T02:13:00Z</cp:lastPrinted>
  <dcterms:created xsi:type="dcterms:W3CDTF">2021-03-05T04:37:00Z</dcterms:created>
  <dcterms:modified xsi:type="dcterms:W3CDTF">2021-05-11T02:20:00Z</dcterms:modified>
</cp:coreProperties>
</file>